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10"/>
        <w:adjustRightInd w:val="0"/>
        <w:snapToGrid w:val="0"/>
        <w:jc w:val="center"/>
        <w:rPr>
          <w:rFonts w:hint="default" w:asciiTheme="minorEastAsia" w:hAnsiTheme="minorEastAsia" w:eastAsiaTheme="minorEastAsia"/>
          <w:b/>
          <w:kern w:val="2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/>
          <w:b/>
          <w:kern w:val="2"/>
          <w:sz w:val="44"/>
          <w:szCs w:val="44"/>
          <w:lang w:val="en-US" w:eastAsia="zh-CN"/>
        </w:rPr>
        <w:t>WO-S1903 LLL Camera Core</w:t>
      </w:r>
    </w:p>
    <w:p>
      <w:pPr>
        <w:jc w:val="center"/>
      </w:pPr>
      <w:r>
        <w:rPr>
          <w:rFonts w:hint="eastAsia" w:asciiTheme="minorEastAsia" w:hAnsiTheme="minorEastAsia" w:eastAsiaTheme="minorEastAsia"/>
          <w:b/>
          <w:kern w:val="2"/>
          <w:sz w:val="44"/>
          <w:szCs w:val="44"/>
        </w:rPr>
        <w:t>Technical Specification</w:t>
      </w:r>
    </w:p>
    <w:p/>
    <w:p/>
    <w:p/>
    <w:tbl>
      <w:tblPr>
        <w:tblStyle w:val="4"/>
        <w:tblW w:w="10468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97"/>
        <w:gridCol w:w="74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Model number</w:t>
            </w:r>
          </w:p>
        </w:tc>
        <w:tc>
          <w:tcPr>
            <w:tcW w:w="80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WO-S1903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46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Sensor details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Probe type</w:t>
            </w:r>
          </w:p>
        </w:tc>
        <w:tc>
          <w:tcPr>
            <w:tcW w:w="8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olor HD CMOS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Resolution</w:t>
            </w:r>
          </w:p>
        </w:tc>
        <w:tc>
          <w:tcPr>
            <w:tcW w:w="8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1920×1080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Pixel size</w:t>
            </w:r>
          </w:p>
        </w:tc>
        <w:tc>
          <w:tcPr>
            <w:tcW w:w="8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3μm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Illuminance degree</w:t>
            </w:r>
          </w:p>
        </w:tc>
        <w:tc>
          <w:tcPr>
            <w:tcW w:w="8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F1.2 , </w:t>
            </w: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0.001Lux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Response-band</w:t>
            </w:r>
          </w:p>
        </w:tc>
        <w:tc>
          <w:tcPr>
            <w:tcW w:w="8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0.4-0.9um.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46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Image processing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Start-on time</w:t>
            </w:r>
          </w:p>
        </w:tc>
        <w:tc>
          <w:tcPr>
            <w:tcW w:w="8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 3S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Open the machine interface</w:t>
            </w:r>
          </w:p>
        </w:tc>
        <w:tc>
          <w:tcPr>
            <w:tcW w:w="8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Customizable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Image amplification</w:t>
            </w:r>
          </w:p>
        </w:tc>
        <w:tc>
          <w:tcPr>
            <w:tcW w:w="8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1x-4x.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Frame frequency</w:t>
            </w:r>
          </w:p>
        </w:tc>
        <w:tc>
          <w:tcPr>
            <w:tcW w:w="8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"mailto:1920x1080p@25/30/50/60fps切换" \o "mailto:1920x1080p@25/30/50/60fps切换" </w:instrText>
            </w: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Calibri" w:hAnsi="Calibri" w:eastAsia="宋体" w:cs="Calibri"/>
                <w:i w:val="0"/>
                <w:iCs w:val="0"/>
                <w:color w:val="auto"/>
                <w:sz w:val="22"/>
                <w:szCs w:val="22"/>
                <w:u w:val="none"/>
              </w:rPr>
              <w:t>1920x1080p@25/30/50/60fps Switch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Image</w:t>
            </w:r>
          </w:p>
        </w:tc>
        <w:tc>
          <w:tcPr>
            <w:tcW w:w="8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Color / black / white switch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Cross line</w:t>
            </w:r>
          </w:p>
        </w:tc>
        <w:tc>
          <w:tcPr>
            <w:tcW w:w="8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Show / blanking / move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Sharpness</w:t>
            </w:r>
          </w:p>
        </w:tc>
        <w:tc>
          <w:tcPr>
            <w:tcW w:w="8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(3rd gear) Adjustable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Gain</w:t>
            </w:r>
          </w:p>
        </w:tc>
        <w:tc>
          <w:tcPr>
            <w:tcW w:w="8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Manual / auto-adjustable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Digital noise reduction</w:t>
            </w:r>
          </w:p>
        </w:tc>
        <w:tc>
          <w:tcPr>
            <w:tcW w:w="8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Brightness, contrast, and saturation</w:t>
            </w:r>
          </w:p>
        </w:tc>
        <w:tc>
          <w:tcPr>
            <w:tcW w:w="8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Adjustable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Image enhancement</w:t>
            </w:r>
          </w:p>
        </w:tc>
        <w:tc>
          <w:tcPr>
            <w:tcW w:w="8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(4th gear) Adjustable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Exposure time</w:t>
            </w:r>
          </w:p>
        </w:tc>
        <w:tc>
          <w:tcPr>
            <w:tcW w:w="8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Adjustable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Electron fog</w:t>
            </w:r>
          </w:p>
        </w:tc>
        <w:tc>
          <w:tcPr>
            <w:tcW w:w="8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Low, middle, high three gear adjustment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Program upgrade interface</w:t>
            </w:r>
          </w:p>
        </w:tc>
        <w:tc>
          <w:tcPr>
            <w:tcW w:w="8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Wide-width dynamic</w:t>
            </w:r>
          </w:p>
        </w:tc>
        <w:tc>
          <w:tcPr>
            <w:tcW w:w="8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Yes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Self-test function</w:t>
            </w:r>
          </w:p>
        </w:tc>
        <w:tc>
          <w:tcPr>
            <w:tcW w:w="8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 on / command self-inspection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Start-up time</w:t>
            </w:r>
          </w:p>
        </w:tc>
        <w:tc>
          <w:tcPr>
            <w:tcW w:w="8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 3s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46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Image display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Communication interface</w:t>
            </w:r>
          </w:p>
        </w:tc>
        <w:tc>
          <w:tcPr>
            <w:tcW w:w="80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UART TTL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Output the image</w:t>
            </w:r>
          </w:p>
        </w:tc>
        <w:tc>
          <w:tcPr>
            <w:tcW w:w="8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Support for custom development, with the output: BT1120,BT601,RGB888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Support to drive the OLED display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46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 supply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Operating voltage range</w:t>
            </w:r>
          </w:p>
        </w:tc>
        <w:tc>
          <w:tcPr>
            <w:tcW w:w="80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3.3v-5v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Typical operating voltage</w:t>
            </w:r>
          </w:p>
        </w:tc>
        <w:tc>
          <w:tcPr>
            <w:tcW w:w="8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5v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Power consumption</w:t>
            </w:r>
          </w:p>
        </w:tc>
        <w:tc>
          <w:tcPr>
            <w:tcW w:w="8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 2W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Backverse protection</w:t>
            </w:r>
          </w:p>
        </w:tc>
        <w:tc>
          <w:tcPr>
            <w:tcW w:w="8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Over-pressure protection</w:t>
            </w:r>
          </w:p>
        </w:tc>
        <w:tc>
          <w:tcPr>
            <w:tcW w:w="8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Yes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46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Environmental parameters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Operating temperature</w:t>
            </w:r>
          </w:p>
        </w:tc>
        <w:tc>
          <w:tcPr>
            <w:tcW w:w="80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—40℃～+60℃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Working humidity</w:t>
            </w:r>
          </w:p>
        </w:tc>
        <w:tc>
          <w:tcPr>
            <w:tcW w:w="8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0%~80%RH.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Storage temperature</w:t>
            </w:r>
          </w:p>
        </w:tc>
        <w:tc>
          <w:tcPr>
            <w:tcW w:w="8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—45℃～+85℃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Store the humidity</w:t>
            </w:r>
          </w:p>
        </w:tc>
        <w:tc>
          <w:tcPr>
            <w:tcW w:w="8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0%~95%RH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46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Anti to shock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Vibration</w:t>
            </w:r>
          </w:p>
        </w:tc>
        <w:tc>
          <w:tcPr>
            <w:tcW w:w="80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GJB 150-16 2.3.1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Impact</w:t>
            </w:r>
          </w:p>
        </w:tc>
        <w:tc>
          <w:tcPr>
            <w:tcW w:w="8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GJB 150-18 Test: 7,100 g/6ms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046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Physical parameters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Weight (excluding the lens)</w:t>
            </w:r>
          </w:p>
        </w:tc>
        <w:tc>
          <w:tcPr>
            <w:tcW w:w="80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 20g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Dimensions (excluding the lens)</w:t>
            </w:r>
          </w:p>
        </w:tc>
        <w:tc>
          <w:tcPr>
            <w:tcW w:w="8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40mmx40mmx15mm</w:t>
            </w:r>
            <w:bookmarkStart w:id="0" w:name="_GoBack"/>
            <w:bookmarkEnd w:id="0"/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B7384"/>
    <w:rsid w:val="00060047"/>
    <w:rsid w:val="000739C1"/>
    <w:rsid w:val="00135B07"/>
    <w:rsid w:val="00170805"/>
    <w:rsid w:val="001913EE"/>
    <w:rsid w:val="001D2828"/>
    <w:rsid w:val="0020518C"/>
    <w:rsid w:val="00253A47"/>
    <w:rsid w:val="00256F52"/>
    <w:rsid w:val="002B725F"/>
    <w:rsid w:val="002B7384"/>
    <w:rsid w:val="00396F4C"/>
    <w:rsid w:val="00420EFD"/>
    <w:rsid w:val="0043578A"/>
    <w:rsid w:val="00444D19"/>
    <w:rsid w:val="0046629C"/>
    <w:rsid w:val="00482664"/>
    <w:rsid w:val="004A15B8"/>
    <w:rsid w:val="004D1A05"/>
    <w:rsid w:val="0050449D"/>
    <w:rsid w:val="00554F77"/>
    <w:rsid w:val="005618B5"/>
    <w:rsid w:val="00582A3B"/>
    <w:rsid w:val="006057B4"/>
    <w:rsid w:val="00605AD9"/>
    <w:rsid w:val="00647888"/>
    <w:rsid w:val="00667BCB"/>
    <w:rsid w:val="006A497C"/>
    <w:rsid w:val="006B0F76"/>
    <w:rsid w:val="006B3435"/>
    <w:rsid w:val="006C1CEB"/>
    <w:rsid w:val="00722EA7"/>
    <w:rsid w:val="00792126"/>
    <w:rsid w:val="007A17F2"/>
    <w:rsid w:val="008E46AF"/>
    <w:rsid w:val="00917530"/>
    <w:rsid w:val="009B1574"/>
    <w:rsid w:val="009F40D8"/>
    <w:rsid w:val="00A75AA4"/>
    <w:rsid w:val="00A8306F"/>
    <w:rsid w:val="00AD21AE"/>
    <w:rsid w:val="00AF14DF"/>
    <w:rsid w:val="00B10173"/>
    <w:rsid w:val="00B97CA0"/>
    <w:rsid w:val="00BD3C5D"/>
    <w:rsid w:val="00BE3D21"/>
    <w:rsid w:val="00BF1E53"/>
    <w:rsid w:val="00C06C7E"/>
    <w:rsid w:val="00C66C22"/>
    <w:rsid w:val="00CA073A"/>
    <w:rsid w:val="00CF440C"/>
    <w:rsid w:val="00D3082F"/>
    <w:rsid w:val="00DA6D00"/>
    <w:rsid w:val="00DB5411"/>
    <w:rsid w:val="00E50135"/>
    <w:rsid w:val="00EC4E32"/>
    <w:rsid w:val="00EC58BC"/>
    <w:rsid w:val="00F3400B"/>
    <w:rsid w:val="00F561D6"/>
    <w:rsid w:val="00FB6DAC"/>
    <w:rsid w:val="00FC1393"/>
    <w:rsid w:val="0B64252D"/>
    <w:rsid w:val="0C756B4E"/>
    <w:rsid w:val="1D8F2312"/>
    <w:rsid w:val="20CD2737"/>
    <w:rsid w:val="22B5762B"/>
    <w:rsid w:val="25D0286C"/>
    <w:rsid w:val="278C05C6"/>
    <w:rsid w:val="32604F0B"/>
    <w:rsid w:val="37A1703F"/>
    <w:rsid w:val="38271FF5"/>
    <w:rsid w:val="40CA1E73"/>
    <w:rsid w:val="43622358"/>
    <w:rsid w:val="43F93F3F"/>
    <w:rsid w:val="456C187E"/>
    <w:rsid w:val="4D4E04FD"/>
    <w:rsid w:val="535715C3"/>
    <w:rsid w:val="5452218B"/>
    <w:rsid w:val="598E5A1F"/>
    <w:rsid w:val="5F9A76F7"/>
    <w:rsid w:val="665468CE"/>
    <w:rsid w:val="67B967EC"/>
    <w:rsid w:val="6A2D6621"/>
    <w:rsid w:val="7DFD48C4"/>
    <w:rsid w:val="7E15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无间隔 Char"/>
    <w:link w:val="10"/>
    <w:qFormat/>
    <w:locked/>
    <w:uiPriority w:val="1"/>
    <w:rPr>
      <w:rFonts w:ascii="Calibri" w:hAnsi="Calibri" w:eastAsia="宋体" w:cs="Times New Roman"/>
      <w:kern w:val="0"/>
      <w:sz w:val="22"/>
      <w:szCs w:val="20"/>
    </w:rPr>
  </w:style>
  <w:style w:type="paragraph" w:styleId="10">
    <w:name w:val="No Spacing"/>
    <w:link w:val="9"/>
    <w:qFormat/>
    <w:uiPriority w:val="1"/>
    <w:rPr>
      <w:rFonts w:ascii="Calibri" w:hAnsi="Calibri" w:eastAsia="宋体" w:cs="Times New Roman"/>
      <w:kern w:val="0"/>
      <w:sz w:val="2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160</Words>
  <Characters>914</Characters>
  <Lines>7</Lines>
  <Paragraphs>2</Paragraphs>
  <TotalTime>16</TotalTime>
  <ScaleCrop>false</ScaleCrop>
  <LinksUpToDate>false</LinksUpToDate>
  <CharactersWithSpaces>1072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2020-04-22T02:20:00Z</dcterms:created>
  <dc:creator>叶欢欢</dc:creator>
  <cp:lastModifiedBy>Cynthia徐</cp:lastModifiedBy>
  <dcterms:modified xsi:type="dcterms:W3CDTF">2021-07-22T06:59:03Z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D8360DB5C7B14A94810D3E91D5318E14</vt:lpwstr>
  </property>
</Properties>
</file>